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75" w:rsidRPr="000A2C34" w:rsidRDefault="00D84875" w:rsidP="00B939DC">
      <w:pPr>
        <w:spacing w:line="276" w:lineRule="auto"/>
        <w:rPr>
          <w:color w:val="FFFFFF"/>
          <w:sz w:val="12"/>
          <w:szCs w:val="12"/>
        </w:rPr>
      </w:pPr>
      <w:bookmarkStart w:id="0" w:name="_GoBack"/>
      <w:bookmarkEnd w:id="0"/>
    </w:p>
    <w:p w:rsidR="001512FE" w:rsidRDefault="001512FE" w:rsidP="00B939DC">
      <w:pPr>
        <w:spacing w:line="276" w:lineRule="auto"/>
        <w:rPr>
          <w:color w:val="FFFFFF"/>
          <w:sz w:val="28"/>
          <w:szCs w:val="28"/>
        </w:rPr>
      </w:pPr>
    </w:p>
    <w:p w:rsidR="00D84875" w:rsidRDefault="00946D34" w:rsidP="00B939DC">
      <w:pPr>
        <w:spacing w:line="276" w:lineRule="auto"/>
        <w:rPr>
          <w:color w:val="FFFFFF"/>
          <w:sz w:val="28"/>
          <w:szCs w:val="28"/>
        </w:rPr>
      </w:pPr>
      <w:r>
        <w:rPr>
          <w:color w:val="FFFFFF"/>
          <w:sz w:val="28"/>
          <w:szCs w:val="28"/>
        </w:rPr>
        <w:t xml:space="preserve">Consent to </w:t>
      </w:r>
      <w:r w:rsidR="001512FE">
        <w:rPr>
          <w:color w:val="FFFFFF"/>
          <w:sz w:val="28"/>
          <w:szCs w:val="28"/>
        </w:rPr>
        <w:t xml:space="preserve">allow access to </w:t>
      </w:r>
      <w:r w:rsidR="00AF6D2B">
        <w:rPr>
          <w:color w:val="FFFFFF"/>
          <w:sz w:val="28"/>
          <w:szCs w:val="28"/>
        </w:rPr>
        <w:t xml:space="preserve">remote </w:t>
      </w:r>
      <w:r w:rsidR="001512FE">
        <w:rPr>
          <w:color w:val="FFFFFF"/>
          <w:sz w:val="28"/>
          <w:szCs w:val="28"/>
        </w:rPr>
        <w:t xml:space="preserve">kindergarten </w:t>
      </w:r>
      <w:proofErr w:type="spellStart"/>
      <w:r w:rsidR="001512FE">
        <w:rPr>
          <w:color w:val="FFFFFF"/>
          <w:sz w:val="28"/>
          <w:szCs w:val="28"/>
        </w:rPr>
        <w:t>OneSchool</w:t>
      </w:r>
      <w:proofErr w:type="spellEnd"/>
      <w:r w:rsidR="001512FE">
        <w:rPr>
          <w:color w:val="FFFFFF"/>
          <w:sz w:val="28"/>
          <w:szCs w:val="28"/>
        </w:rPr>
        <w:t xml:space="preserve"> record</w:t>
      </w:r>
    </w:p>
    <w:p w:rsidR="00B939DC" w:rsidRPr="00B81F0F" w:rsidRDefault="00B939DC" w:rsidP="001512FE">
      <w:pPr>
        <w:spacing w:line="276" w:lineRule="auto"/>
        <w:rPr>
          <w:color w:val="FFFFFF"/>
          <w:sz w:val="22"/>
          <w:szCs w:val="22"/>
        </w:rPr>
      </w:pPr>
      <w:r w:rsidRPr="00D84875">
        <w:rPr>
          <w:color w:val="FFFFFF"/>
          <w:sz w:val="22"/>
          <w:szCs w:val="22"/>
        </w:rPr>
        <w:t>Forms for the delivery of Kindergarten delivered in a composite setting in a State School</w:t>
      </w:r>
      <w:r w:rsidR="001512FE">
        <w:rPr>
          <w:color w:val="FFFFFF"/>
          <w:sz w:val="22"/>
          <w:szCs w:val="22"/>
        </w:rPr>
        <w:t xml:space="preserve"> </w:t>
      </w:r>
      <w:r w:rsidR="00946D34">
        <w:rPr>
          <w:color w:val="FFFFFF"/>
          <w:sz w:val="22"/>
          <w:szCs w:val="22"/>
        </w:rPr>
        <w:t>2017</w:t>
      </w:r>
    </w:p>
    <w:p w:rsidR="0046394A" w:rsidRDefault="0046394A">
      <w:pPr>
        <w:tabs>
          <w:tab w:val="left" w:pos="564"/>
        </w:tabs>
        <w:ind w:left="284"/>
        <w:rPr>
          <w:color w:val="FFFFFF"/>
          <w:sz w:val="22"/>
          <w:szCs w:val="22"/>
        </w:rPr>
      </w:pPr>
    </w:p>
    <w:p w:rsidR="007469D6" w:rsidRDefault="007469D6">
      <w:pPr>
        <w:tabs>
          <w:tab w:val="left" w:pos="564"/>
        </w:tabs>
        <w:ind w:left="284"/>
        <w:rPr>
          <w:color w:val="FFFFFF"/>
          <w:sz w:val="22"/>
          <w:szCs w:val="22"/>
        </w:rPr>
      </w:pPr>
    </w:p>
    <w:p w:rsidR="00D025EB" w:rsidRDefault="00D025EB">
      <w:pPr>
        <w:tabs>
          <w:tab w:val="left" w:pos="564"/>
        </w:tabs>
        <w:ind w:left="284"/>
        <w:rPr>
          <w:color w:val="FFFFFF"/>
          <w:sz w:val="22"/>
          <w:szCs w:val="22"/>
        </w:rPr>
      </w:pPr>
    </w:p>
    <w:tbl>
      <w:tblPr>
        <w:tblStyle w:val="TableGrid"/>
        <w:tblW w:w="0" w:type="auto"/>
        <w:tblInd w:w="-176" w:type="dxa"/>
        <w:tblLook w:val="04A0" w:firstRow="1" w:lastRow="0" w:firstColumn="1" w:lastColumn="0" w:noHBand="0" w:noVBand="1"/>
      </w:tblPr>
      <w:tblGrid>
        <w:gridCol w:w="5526"/>
        <w:gridCol w:w="4392"/>
      </w:tblGrid>
      <w:tr w:rsidR="00D025EB" w:rsidRPr="00C83F91" w:rsidTr="00D025EB">
        <w:tc>
          <w:tcPr>
            <w:tcW w:w="5529" w:type="dxa"/>
            <w:shd w:val="clear" w:color="auto" w:fill="D9D9D9" w:themeFill="background1" w:themeFillShade="D9"/>
          </w:tcPr>
          <w:p w:rsidR="00D025EB" w:rsidRPr="00C83F91" w:rsidRDefault="00D025EB" w:rsidP="00474BF2">
            <w:pPr>
              <w:widowControl w:val="0"/>
              <w:tabs>
                <w:tab w:val="left" w:pos="10204"/>
              </w:tabs>
              <w:autoSpaceDE w:val="0"/>
              <w:autoSpaceDN w:val="0"/>
              <w:adjustRightInd w:val="0"/>
              <w:spacing w:before="180"/>
              <w:rPr>
                <w:rFonts w:cs="Arial"/>
                <w:b/>
                <w:sz w:val="21"/>
                <w:szCs w:val="21"/>
              </w:rPr>
            </w:pPr>
            <w:r>
              <w:rPr>
                <w:rFonts w:cs="Arial"/>
                <w:b/>
                <w:sz w:val="21"/>
                <w:szCs w:val="21"/>
              </w:rPr>
              <w:t>Child’s</w:t>
            </w:r>
            <w:r w:rsidRPr="00C83F91">
              <w:rPr>
                <w:rFonts w:cs="Arial"/>
                <w:b/>
                <w:sz w:val="21"/>
                <w:szCs w:val="21"/>
              </w:rPr>
              <w:t xml:space="preserve"> name</w:t>
            </w:r>
          </w:p>
        </w:tc>
        <w:tc>
          <w:tcPr>
            <w:tcW w:w="4394" w:type="dxa"/>
            <w:shd w:val="clear" w:color="auto" w:fill="D9D9D9" w:themeFill="background1" w:themeFillShade="D9"/>
          </w:tcPr>
          <w:p w:rsidR="00D025EB" w:rsidRPr="00C83F91" w:rsidRDefault="00D025EB" w:rsidP="00474BF2">
            <w:pPr>
              <w:widowControl w:val="0"/>
              <w:tabs>
                <w:tab w:val="left" w:pos="10204"/>
              </w:tabs>
              <w:autoSpaceDE w:val="0"/>
              <w:autoSpaceDN w:val="0"/>
              <w:adjustRightInd w:val="0"/>
              <w:spacing w:before="180"/>
              <w:rPr>
                <w:rFonts w:cs="Arial"/>
                <w:b/>
                <w:sz w:val="21"/>
                <w:szCs w:val="21"/>
              </w:rPr>
            </w:pPr>
            <w:r w:rsidRPr="00C83F91">
              <w:rPr>
                <w:rFonts w:cs="Arial"/>
                <w:b/>
                <w:sz w:val="21"/>
                <w:szCs w:val="21"/>
              </w:rPr>
              <w:t>Date</w:t>
            </w:r>
            <w:r>
              <w:rPr>
                <w:rFonts w:cs="Arial"/>
                <w:b/>
                <w:sz w:val="21"/>
                <w:szCs w:val="21"/>
              </w:rPr>
              <w:t xml:space="preserve"> of Birth</w:t>
            </w:r>
          </w:p>
        </w:tc>
      </w:tr>
      <w:tr w:rsidR="00D025EB" w:rsidRPr="00C83F91" w:rsidTr="00D025EB">
        <w:tc>
          <w:tcPr>
            <w:tcW w:w="5529" w:type="dxa"/>
          </w:tcPr>
          <w:p w:rsidR="00D025EB" w:rsidRPr="00C83F91" w:rsidRDefault="00D025EB" w:rsidP="00474BF2">
            <w:pPr>
              <w:widowControl w:val="0"/>
              <w:tabs>
                <w:tab w:val="left" w:pos="10204"/>
              </w:tabs>
              <w:autoSpaceDE w:val="0"/>
              <w:autoSpaceDN w:val="0"/>
              <w:adjustRightInd w:val="0"/>
              <w:spacing w:before="180"/>
              <w:jc w:val="both"/>
              <w:rPr>
                <w:rFonts w:cs="Arial"/>
                <w:sz w:val="21"/>
                <w:szCs w:val="21"/>
              </w:rPr>
            </w:pPr>
          </w:p>
        </w:tc>
        <w:tc>
          <w:tcPr>
            <w:tcW w:w="4394" w:type="dxa"/>
          </w:tcPr>
          <w:p w:rsidR="00D025EB" w:rsidRPr="00C83F91" w:rsidRDefault="00D025EB" w:rsidP="00474BF2">
            <w:pPr>
              <w:widowControl w:val="0"/>
              <w:tabs>
                <w:tab w:val="left" w:pos="10204"/>
              </w:tabs>
              <w:autoSpaceDE w:val="0"/>
              <w:autoSpaceDN w:val="0"/>
              <w:adjustRightInd w:val="0"/>
              <w:spacing w:before="180"/>
              <w:jc w:val="both"/>
              <w:rPr>
                <w:rFonts w:cs="Arial"/>
                <w:sz w:val="21"/>
                <w:szCs w:val="21"/>
              </w:rPr>
            </w:pPr>
          </w:p>
        </w:tc>
      </w:tr>
    </w:tbl>
    <w:p w:rsidR="00AE6CB7" w:rsidRPr="00C83F91" w:rsidRDefault="00AE6CB7" w:rsidP="00AE6CB7">
      <w:pPr>
        <w:widowControl w:val="0"/>
        <w:tabs>
          <w:tab w:val="left" w:pos="10204"/>
        </w:tabs>
        <w:autoSpaceDE w:val="0"/>
        <w:autoSpaceDN w:val="0"/>
        <w:adjustRightInd w:val="0"/>
        <w:spacing w:before="180"/>
        <w:ind w:left="-284"/>
        <w:jc w:val="both"/>
        <w:rPr>
          <w:rFonts w:cs="Arial"/>
          <w:sz w:val="21"/>
          <w:szCs w:val="21"/>
        </w:rPr>
      </w:pPr>
      <w:r w:rsidRPr="00C83F91">
        <w:rPr>
          <w:rFonts w:cs="Arial"/>
          <w:sz w:val="21"/>
          <w:szCs w:val="21"/>
        </w:rPr>
        <w:t xml:space="preserve">The Department of Education and Training (DET) collects personal information about children registered with a </w:t>
      </w:r>
      <w:r w:rsidR="00AF6D2B" w:rsidRPr="00C83F91">
        <w:rPr>
          <w:rFonts w:cs="Arial"/>
          <w:sz w:val="21"/>
          <w:szCs w:val="21"/>
        </w:rPr>
        <w:t>State</w:t>
      </w:r>
      <w:r w:rsidRPr="00C83F91">
        <w:rPr>
          <w:rFonts w:cs="Arial"/>
          <w:sz w:val="21"/>
          <w:szCs w:val="21"/>
        </w:rPr>
        <w:t xml:space="preserve"> </w:t>
      </w:r>
      <w:r w:rsidR="00AF6D2B" w:rsidRPr="00C83F91">
        <w:rPr>
          <w:rFonts w:cs="Arial"/>
          <w:sz w:val="21"/>
          <w:szCs w:val="21"/>
        </w:rPr>
        <w:t xml:space="preserve">School remote </w:t>
      </w:r>
      <w:r w:rsidRPr="00C83F91">
        <w:rPr>
          <w:rFonts w:cs="Arial"/>
          <w:sz w:val="21"/>
          <w:szCs w:val="21"/>
        </w:rPr>
        <w:t xml:space="preserve">kindergarten service and their families in line with the </w:t>
      </w:r>
      <w:r w:rsidRPr="00D025EB">
        <w:rPr>
          <w:rFonts w:cs="Arial"/>
          <w:i/>
          <w:sz w:val="21"/>
          <w:szCs w:val="21"/>
        </w:rPr>
        <w:t>Education (General Provisions) Act 2006</w:t>
      </w:r>
      <w:r w:rsidRPr="00C83F91">
        <w:rPr>
          <w:rFonts w:cs="Arial"/>
          <w:sz w:val="21"/>
          <w:szCs w:val="21"/>
        </w:rPr>
        <w:t xml:space="preserve"> and the Education and Care Services National Law and Education and Care National Regulations. This includes child details, records of attendance, assessment information, behaviour management, and other information. DET will not share personal information it holds about you or your child with any other person or agency unless it has obtained your consent, or is otherwise authorised or required by law to do so.</w:t>
      </w:r>
    </w:p>
    <w:p w:rsidR="000854BE" w:rsidRPr="00C83F91" w:rsidRDefault="00AE6CB7" w:rsidP="000854BE">
      <w:pPr>
        <w:widowControl w:val="0"/>
        <w:tabs>
          <w:tab w:val="left" w:pos="10204"/>
        </w:tabs>
        <w:autoSpaceDE w:val="0"/>
        <w:autoSpaceDN w:val="0"/>
        <w:adjustRightInd w:val="0"/>
        <w:spacing w:before="180"/>
        <w:ind w:left="-284"/>
        <w:jc w:val="both"/>
        <w:rPr>
          <w:rFonts w:cs="Arial"/>
          <w:sz w:val="21"/>
          <w:szCs w:val="21"/>
        </w:rPr>
      </w:pPr>
      <w:r w:rsidRPr="00C83F91">
        <w:rPr>
          <w:rFonts w:cs="Arial"/>
          <w:sz w:val="21"/>
          <w:szCs w:val="21"/>
        </w:rPr>
        <w:t>The personal information that DET collects about you and your child is recorded and stored in DET’s secure, web</w:t>
      </w:r>
      <w:r w:rsidR="001512FE" w:rsidRPr="00C83F91">
        <w:rPr>
          <w:rFonts w:cs="Arial"/>
          <w:sz w:val="21"/>
          <w:szCs w:val="21"/>
        </w:rPr>
        <w:t>-</w:t>
      </w:r>
      <w:r w:rsidRPr="00C83F91">
        <w:rPr>
          <w:rFonts w:cs="Arial"/>
          <w:sz w:val="21"/>
          <w:szCs w:val="21"/>
        </w:rPr>
        <w:t xml:space="preserve">based record management system, </w:t>
      </w:r>
      <w:proofErr w:type="spellStart"/>
      <w:r w:rsidRPr="00C83F91">
        <w:rPr>
          <w:rFonts w:cs="Arial"/>
          <w:sz w:val="21"/>
          <w:szCs w:val="21"/>
        </w:rPr>
        <w:t>OneSchool</w:t>
      </w:r>
      <w:proofErr w:type="spellEnd"/>
      <w:r w:rsidRPr="00C83F91">
        <w:rPr>
          <w:rFonts w:cs="Arial"/>
          <w:sz w:val="21"/>
          <w:szCs w:val="21"/>
        </w:rPr>
        <w:t xml:space="preserve">, in line with DET policy and the </w:t>
      </w:r>
      <w:r w:rsidR="00AF6D2B" w:rsidRPr="00C83F91">
        <w:rPr>
          <w:rFonts w:cs="Arial"/>
          <w:sz w:val="21"/>
          <w:szCs w:val="21"/>
        </w:rPr>
        <w:t xml:space="preserve">remote </w:t>
      </w:r>
      <w:r w:rsidRPr="00C83F91">
        <w:rPr>
          <w:rFonts w:cs="Arial"/>
          <w:sz w:val="21"/>
          <w:szCs w:val="21"/>
        </w:rPr>
        <w:t xml:space="preserve">kindergarten service‘s Record Keeping and Confidentiality Policy. </w:t>
      </w:r>
      <w:proofErr w:type="spellStart"/>
      <w:r w:rsidRPr="00C83F91">
        <w:rPr>
          <w:rFonts w:cs="Arial"/>
          <w:sz w:val="21"/>
          <w:szCs w:val="21"/>
        </w:rPr>
        <w:t>OneSchool</w:t>
      </w:r>
      <w:proofErr w:type="spellEnd"/>
      <w:r w:rsidRPr="00C83F91">
        <w:rPr>
          <w:rFonts w:cs="Arial"/>
          <w:sz w:val="21"/>
          <w:szCs w:val="21"/>
        </w:rPr>
        <w:t xml:space="preserve"> is used by all </w:t>
      </w:r>
      <w:r w:rsidR="00AF6D2B" w:rsidRPr="00C83F91">
        <w:rPr>
          <w:rFonts w:cs="Arial"/>
          <w:sz w:val="21"/>
          <w:szCs w:val="21"/>
        </w:rPr>
        <w:t>State</w:t>
      </w:r>
      <w:r w:rsidRPr="00C83F91">
        <w:rPr>
          <w:rFonts w:cs="Arial"/>
          <w:sz w:val="21"/>
          <w:szCs w:val="21"/>
        </w:rPr>
        <w:t xml:space="preserve"> </w:t>
      </w:r>
      <w:r w:rsidR="00AF6D2B" w:rsidRPr="00C83F91">
        <w:rPr>
          <w:rFonts w:cs="Arial"/>
          <w:sz w:val="21"/>
          <w:szCs w:val="21"/>
        </w:rPr>
        <w:t>School</w:t>
      </w:r>
      <w:r w:rsidRPr="00C83F91">
        <w:rPr>
          <w:rFonts w:cs="Arial"/>
          <w:sz w:val="21"/>
          <w:szCs w:val="21"/>
        </w:rPr>
        <w:t xml:space="preserve">s across Queensland, so that one continuous record exists for each student from as early as their registration in a </w:t>
      </w:r>
      <w:r w:rsidR="00AF6D2B" w:rsidRPr="00C83F91">
        <w:rPr>
          <w:rFonts w:cs="Arial"/>
          <w:sz w:val="21"/>
          <w:szCs w:val="21"/>
        </w:rPr>
        <w:t xml:space="preserve">remote </w:t>
      </w:r>
      <w:r w:rsidRPr="00C83F91">
        <w:rPr>
          <w:rFonts w:cs="Arial"/>
          <w:sz w:val="21"/>
          <w:szCs w:val="21"/>
        </w:rPr>
        <w:t xml:space="preserve">kindergarten program in a </w:t>
      </w:r>
      <w:r w:rsidR="00AF6D2B" w:rsidRPr="00C83F91">
        <w:rPr>
          <w:rFonts w:cs="Arial"/>
          <w:sz w:val="21"/>
          <w:szCs w:val="21"/>
        </w:rPr>
        <w:t>State</w:t>
      </w:r>
      <w:r w:rsidRPr="00C83F91">
        <w:rPr>
          <w:rFonts w:cs="Arial"/>
          <w:sz w:val="21"/>
          <w:szCs w:val="21"/>
        </w:rPr>
        <w:t xml:space="preserve"> </w:t>
      </w:r>
      <w:r w:rsidR="00AF6D2B" w:rsidRPr="00C83F91">
        <w:rPr>
          <w:rFonts w:cs="Arial"/>
          <w:sz w:val="21"/>
          <w:szCs w:val="21"/>
        </w:rPr>
        <w:t>School</w:t>
      </w:r>
      <w:r w:rsidRPr="00C83F91">
        <w:rPr>
          <w:rFonts w:cs="Arial"/>
          <w:sz w:val="21"/>
          <w:szCs w:val="21"/>
        </w:rPr>
        <w:t xml:space="preserve"> to their enrolment at any State pri</w:t>
      </w:r>
      <w:r w:rsidR="00190D75" w:rsidRPr="00C83F91">
        <w:rPr>
          <w:rFonts w:cs="Arial"/>
          <w:sz w:val="21"/>
          <w:szCs w:val="21"/>
        </w:rPr>
        <w:t>mary or high school thereafter.</w:t>
      </w:r>
    </w:p>
    <w:p w:rsidR="001512FE" w:rsidRPr="00C83F91" w:rsidRDefault="001512FE" w:rsidP="000854BE">
      <w:pPr>
        <w:widowControl w:val="0"/>
        <w:tabs>
          <w:tab w:val="left" w:pos="10204"/>
        </w:tabs>
        <w:autoSpaceDE w:val="0"/>
        <w:autoSpaceDN w:val="0"/>
        <w:adjustRightInd w:val="0"/>
        <w:spacing w:before="180"/>
        <w:ind w:left="-284"/>
        <w:jc w:val="both"/>
        <w:rPr>
          <w:rFonts w:cs="Arial"/>
          <w:sz w:val="21"/>
          <w:szCs w:val="21"/>
        </w:rPr>
      </w:pPr>
      <w:r w:rsidRPr="00C83F91">
        <w:rPr>
          <w:rFonts w:cs="Arial"/>
          <w:sz w:val="21"/>
          <w:szCs w:val="21"/>
        </w:rPr>
        <w:t xml:space="preserve">Information currently stored about you and your child on </w:t>
      </w:r>
      <w:proofErr w:type="spellStart"/>
      <w:r w:rsidRPr="00C83F91">
        <w:rPr>
          <w:rFonts w:cs="Arial"/>
          <w:sz w:val="21"/>
          <w:szCs w:val="21"/>
        </w:rPr>
        <w:t>OneSchool</w:t>
      </w:r>
      <w:proofErr w:type="spellEnd"/>
      <w:r w:rsidRPr="00C83F91">
        <w:rPr>
          <w:rFonts w:cs="Arial"/>
          <w:sz w:val="21"/>
          <w:szCs w:val="21"/>
        </w:rPr>
        <w:t xml:space="preserve"> is not automatically available to any State School. DET’s policy is to seek your consent to allow the State </w:t>
      </w:r>
      <w:r w:rsidR="00AF6D2B" w:rsidRPr="00C83F91">
        <w:rPr>
          <w:rFonts w:cs="Arial"/>
          <w:sz w:val="21"/>
          <w:szCs w:val="21"/>
        </w:rPr>
        <w:t>School</w:t>
      </w:r>
      <w:r w:rsidRPr="00C83F91">
        <w:rPr>
          <w:rFonts w:cs="Arial"/>
          <w:sz w:val="21"/>
          <w:szCs w:val="21"/>
        </w:rPr>
        <w:t xml:space="preserve"> at which your child enrols to access and use the </w:t>
      </w:r>
      <w:proofErr w:type="spellStart"/>
      <w:r w:rsidRPr="00C83F91">
        <w:rPr>
          <w:rFonts w:cs="Arial"/>
          <w:sz w:val="21"/>
          <w:szCs w:val="21"/>
        </w:rPr>
        <w:t>OneSchool</w:t>
      </w:r>
      <w:proofErr w:type="spellEnd"/>
      <w:r w:rsidRPr="00C83F91">
        <w:rPr>
          <w:rFonts w:cs="Arial"/>
          <w:sz w:val="21"/>
          <w:szCs w:val="21"/>
        </w:rPr>
        <w:t xml:space="preserve"> record created for </w:t>
      </w:r>
      <w:r w:rsidR="00AA6D3A" w:rsidRPr="00C83F91">
        <w:rPr>
          <w:rFonts w:cs="Arial"/>
          <w:sz w:val="21"/>
          <w:szCs w:val="21"/>
        </w:rPr>
        <w:t>your child during their kindergarten</w:t>
      </w:r>
      <w:r w:rsidRPr="00C83F91">
        <w:rPr>
          <w:rFonts w:cs="Arial"/>
          <w:sz w:val="21"/>
          <w:szCs w:val="21"/>
        </w:rPr>
        <w:t xml:space="preserve"> year. By consenting, you allow State </w:t>
      </w:r>
      <w:r w:rsidR="00AF6D2B" w:rsidRPr="00C83F91">
        <w:rPr>
          <w:rFonts w:cs="Arial"/>
          <w:sz w:val="21"/>
          <w:szCs w:val="21"/>
        </w:rPr>
        <w:t>School</w:t>
      </w:r>
      <w:r w:rsidRPr="00C83F91">
        <w:rPr>
          <w:rFonts w:cs="Arial"/>
          <w:sz w:val="21"/>
          <w:szCs w:val="21"/>
        </w:rPr>
        <w:t xml:space="preserve"> staff to use information already s</w:t>
      </w:r>
      <w:r w:rsidR="00E14399">
        <w:rPr>
          <w:rFonts w:cs="Arial"/>
          <w:sz w:val="21"/>
          <w:szCs w:val="21"/>
        </w:rPr>
        <w:t>t</w:t>
      </w:r>
      <w:r w:rsidRPr="00C83F91">
        <w:rPr>
          <w:rFonts w:cs="Arial"/>
          <w:sz w:val="21"/>
          <w:szCs w:val="21"/>
        </w:rPr>
        <w:t xml:space="preserve">ored in </w:t>
      </w:r>
      <w:proofErr w:type="spellStart"/>
      <w:r w:rsidRPr="00C83F91">
        <w:rPr>
          <w:rFonts w:cs="Arial"/>
          <w:sz w:val="21"/>
          <w:szCs w:val="21"/>
        </w:rPr>
        <w:t>OneSchool</w:t>
      </w:r>
      <w:proofErr w:type="spellEnd"/>
      <w:r w:rsidRPr="00C83F91">
        <w:rPr>
          <w:rFonts w:cs="Arial"/>
          <w:sz w:val="21"/>
          <w:szCs w:val="21"/>
        </w:rPr>
        <w:t xml:space="preserve"> that is relevant to your child’s continuing education. </w:t>
      </w:r>
    </w:p>
    <w:p w:rsidR="00AA6D3A" w:rsidRPr="00C83F91" w:rsidRDefault="00AA6D3A" w:rsidP="000854BE">
      <w:pPr>
        <w:widowControl w:val="0"/>
        <w:tabs>
          <w:tab w:val="left" w:pos="10204"/>
        </w:tabs>
        <w:autoSpaceDE w:val="0"/>
        <w:autoSpaceDN w:val="0"/>
        <w:adjustRightInd w:val="0"/>
        <w:spacing w:before="180"/>
        <w:ind w:left="-284"/>
        <w:jc w:val="both"/>
        <w:rPr>
          <w:rFonts w:cs="Arial"/>
          <w:sz w:val="21"/>
          <w:szCs w:val="21"/>
        </w:rPr>
      </w:pPr>
      <w:r w:rsidRPr="00C83F91">
        <w:rPr>
          <w:rFonts w:cs="Arial"/>
          <w:sz w:val="21"/>
          <w:szCs w:val="21"/>
        </w:rPr>
        <w:t xml:space="preserve">If consent is not provided, a new </w:t>
      </w:r>
      <w:proofErr w:type="spellStart"/>
      <w:r w:rsidRPr="00C83F91">
        <w:rPr>
          <w:rFonts w:cs="Arial"/>
          <w:sz w:val="21"/>
          <w:szCs w:val="21"/>
        </w:rPr>
        <w:t>One</w:t>
      </w:r>
      <w:r w:rsidR="00AF6D2B" w:rsidRPr="00C83F91">
        <w:rPr>
          <w:rFonts w:cs="Arial"/>
          <w:sz w:val="21"/>
          <w:szCs w:val="21"/>
        </w:rPr>
        <w:t>School</w:t>
      </w:r>
      <w:proofErr w:type="spellEnd"/>
      <w:r w:rsidR="00AF6D2B" w:rsidRPr="00C83F91">
        <w:rPr>
          <w:rFonts w:cs="Arial"/>
          <w:sz w:val="21"/>
          <w:szCs w:val="21"/>
        </w:rPr>
        <w:t xml:space="preserve"> record will be created f</w:t>
      </w:r>
      <w:r w:rsidRPr="00C83F91">
        <w:rPr>
          <w:rFonts w:cs="Arial"/>
          <w:sz w:val="21"/>
          <w:szCs w:val="21"/>
        </w:rPr>
        <w:t>o</w:t>
      </w:r>
      <w:r w:rsidR="00AF6D2B" w:rsidRPr="00C83F91">
        <w:rPr>
          <w:rFonts w:cs="Arial"/>
          <w:sz w:val="21"/>
          <w:szCs w:val="21"/>
        </w:rPr>
        <w:t>r</w:t>
      </w:r>
      <w:r w:rsidRPr="00C83F91">
        <w:rPr>
          <w:rFonts w:cs="Arial"/>
          <w:sz w:val="21"/>
          <w:szCs w:val="21"/>
        </w:rPr>
        <w:t xml:space="preserve"> your child when they enrol at a State </w:t>
      </w:r>
      <w:r w:rsidR="00AF6D2B" w:rsidRPr="00C83F91">
        <w:rPr>
          <w:rFonts w:cs="Arial"/>
          <w:sz w:val="21"/>
          <w:szCs w:val="21"/>
        </w:rPr>
        <w:t>School</w:t>
      </w:r>
      <w:r w:rsidRPr="00C83F91">
        <w:rPr>
          <w:rFonts w:cs="Arial"/>
          <w:sz w:val="21"/>
          <w:szCs w:val="21"/>
        </w:rPr>
        <w:t xml:space="preserve">. This means it will primarily be your responsibility to transfer relevant information about your child’s kindergarten education to the State </w:t>
      </w:r>
      <w:r w:rsidR="00AF6D2B" w:rsidRPr="00C83F91">
        <w:rPr>
          <w:rFonts w:cs="Arial"/>
          <w:sz w:val="21"/>
          <w:szCs w:val="21"/>
        </w:rPr>
        <w:t>School</w:t>
      </w:r>
      <w:r w:rsidRPr="00C83F91">
        <w:rPr>
          <w:rFonts w:cs="Arial"/>
          <w:sz w:val="21"/>
          <w:szCs w:val="21"/>
        </w:rPr>
        <w:t>.</w:t>
      </w:r>
    </w:p>
    <w:p w:rsidR="00AA6D3A" w:rsidRDefault="00AA6D3A" w:rsidP="000854BE">
      <w:pPr>
        <w:widowControl w:val="0"/>
        <w:tabs>
          <w:tab w:val="left" w:pos="10204"/>
        </w:tabs>
        <w:autoSpaceDE w:val="0"/>
        <w:autoSpaceDN w:val="0"/>
        <w:adjustRightInd w:val="0"/>
        <w:spacing w:before="180"/>
        <w:ind w:left="-284"/>
        <w:jc w:val="both"/>
        <w:rPr>
          <w:rFonts w:cs="Arial"/>
          <w:sz w:val="21"/>
          <w:szCs w:val="21"/>
        </w:rPr>
      </w:pPr>
      <w:r w:rsidRPr="00C83F91">
        <w:rPr>
          <w:rFonts w:cs="Arial"/>
          <w:sz w:val="21"/>
          <w:szCs w:val="21"/>
        </w:rPr>
        <w:t xml:space="preserve">Please indicate below whether you consent to allowing your child’s </w:t>
      </w:r>
      <w:r w:rsidR="00AF6D2B" w:rsidRPr="00C83F91">
        <w:rPr>
          <w:rFonts w:cs="Arial"/>
          <w:sz w:val="21"/>
          <w:szCs w:val="21"/>
        </w:rPr>
        <w:t xml:space="preserve">remote </w:t>
      </w:r>
      <w:r w:rsidRPr="00C83F91">
        <w:rPr>
          <w:rFonts w:cs="Arial"/>
          <w:sz w:val="21"/>
          <w:szCs w:val="21"/>
        </w:rPr>
        <w:t xml:space="preserve">kindergarten </w:t>
      </w:r>
      <w:proofErr w:type="spellStart"/>
      <w:r w:rsidRPr="00C83F91">
        <w:rPr>
          <w:rFonts w:cs="Arial"/>
          <w:sz w:val="21"/>
          <w:szCs w:val="21"/>
        </w:rPr>
        <w:t>OneSchool</w:t>
      </w:r>
      <w:proofErr w:type="spellEnd"/>
      <w:r w:rsidRPr="00C83F91">
        <w:rPr>
          <w:rFonts w:cs="Arial"/>
          <w:sz w:val="21"/>
          <w:szCs w:val="21"/>
        </w:rPr>
        <w:t xml:space="preserve"> record to be accessed by future State </w:t>
      </w:r>
      <w:r w:rsidR="00AF6D2B" w:rsidRPr="00C83F91">
        <w:rPr>
          <w:rFonts w:cs="Arial"/>
          <w:sz w:val="21"/>
          <w:szCs w:val="21"/>
        </w:rPr>
        <w:t>School</w:t>
      </w:r>
      <w:r w:rsidRPr="00C83F91">
        <w:rPr>
          <w:rFonts w:cs="Arial"/>
          <w:sz w:val="21"/>
          <w:szCs w:val="21"/>
        </w:rPr>
        <w:t>s at which they enrol. Please then return this form to your child’s kindergarten teacher.</w:t>
      </w:r>
    </w:p>
    <w:p w:rsidR="00C83F91" w:rsidRPr="00C83F91" w:rsidRDefault="00C83F91" w:rsidP="000854BE">
      <w:pPr>
        <w:widowControl w:val="0"/>
        <w:tabs>
          <w:tab w:val="left" w:pos="10204"/>
        </w:tabs>
        <w:autoSpaceDE w:val="0"/>
        <w:autoSpaceDN w:val="0"/>
        <w:adjustRightInd w:val="0"/>
        <w:spacing w:before="180"/>
        <w:ind w:left="-284"/>
        <w:jc w:val="both"/>
        <w:rPr>
          <w:rFonts w:cs="Arial"/>
          <w:sz w:val="21"/>
          <w:szCs w:val="21"/>
        </w:rPr>
      </w:pPr>
    </w:p>
    <w:p w:rsidR="00AA6D3A" w:rsidRPr="00C83F91" w:rsidRDefault="00AA6D3A" w:rsidP="00D025EB">
      <w:pPr>
        <w:widowControl w:val="0"/>
        <w:tabs>
          <w:tab w:val="left" w:pos="142"/>
        </w:tabs>
        <w:autoSpaceDE w:val="0"/>
        <w:autoSpaceDN w:val="0"/>
        <w:adjustRightInd w:val="0"/>
        <w:spacing w:before="180"/>
        <w:ind w:left="-284"/>
        <w:jc w:val="both"/>
        <w:rPr>
          <w:rFonts w:cs="Arial"/>
          <w:sz w:val="21"/>
          <w:szCs w:val="21"/>
        </w:rPr>
      </w:pPr>
      <w:r w:rsidRPr="00C83F91">
        <w:rPr>
          <w:rFonts w:cs="Arial"/>
          <w:sz w:val="21"/>
          <w:szCs w:val="21"/>
        </w:rPr>
        <w:fldChar w:fldCharType="begin">
          <w:ffData>
            <w:name w:val="Check1"/>
            <w:enabled/>
            <w:calcOnExit w:val="0"/>
            <w:checkBox>
              <w:sizeAuto/>
              <w:default w:val="0"/>
            </w:checkBox>
          </w:ffData>
        </w:fldChar>
      </w:r>
      <w:r w:rsidRPr="00C83F91">
        <w:rPr>
          <w:rFonts w:cs="Arial"/>
          <w:sz w:val="21"/>
          <w:szCs w:val="21"/>
        </w:rPr>
        <w:instrText xml:space="preserve"> FORMCHECKBOX </w:instrText>
      </w:r>
      <w:r w:rsidR="009233B4">
        <w:rPr>
          <w:rFonts w:cs="Arial"/>
          <w:sz w:val="21"/>
          <w:szCs w:val="21"/>
        </w:rPr>
      </w:r>
      <w:r w:rsidR="009233B4">
        <w:rPr>
          <w:rFonts w:cs="Arial"/>
          <w:sz w:val="21"/>
          <w:szCs w:val="21"/>
        </w:rPr>
        <w:fldChar w:fldCharType="separate"/>
      </w:r>
      <w:r w:rsidRPr="00C83F91">
        <w:rPr>
          <w:rFonts w:cs="Arial"/>
          <w:sz w:val="21"/>
          <w:szCs w:val="21"/>
        </w:rPr>
        <w:fldChar w:fldCharType="end"/>
      </w:r>
      <w:r w:rsidR="00D025EB">
        <w:rPr>
          <w:rFonts w:cs="Arial"/>
          <w:sz w:val="21"/>
          <w:szCs w:val="21"/>
        </w:rPr>
        <w:tab/>
      </w:r>
      <w:r w:rsidRPr="00C83F91">
        <w:rPr>
          <w:rFonts w:cs="Arial"/>
          <w:sz w:val="21"/>
          <w:szCs w:val="21"/>
        </w:rPr>
        <w:t xml:space="preserve">  </w:t>
      </w:r>
      <w:r w:rsidRPr="00C83F91">
        <w:rPr>
          <w:rFonts w:cs="Arial"/>
          <w:b/>
          <w:sz w:val="21"/>
          <w:szCs w:val="21"/>
        </w:rPr>
        <w:t>I do consent</w:t>
      </w:r>
      <w:r w:rsidRPr="00C83F91">
        <w:rPr>
          <w:rFonts w:cs="Arial"/>
          <w:sz w:val="21"/>
          <w:szCs w:val="21"/>
        </w:rPr>
        <w:t xml:space="preserve"> to my child’s </w:t>
      </w:r>
      <w:proofErr w:type="spellStart"/>
      <w:r w:rsidRPr="00C83F91">
        <w:rPr>
          <w:rFonts w:cs="Arial"/>
          <w:sz w:val="21"/>
          <w:szCs w:val="21"/>
        </w:rPr>
        <w:t>OneSchool</w:t>
      </w:r>
      <w:proofErr w:type="spellEnd"/>
      <w:r w:rsidRPr="00C83F91">
        <w:rPr>
          <w:rFonts w:cs="Arial"/>
          <w:sz w:val="21"/>
          <w:szCs w:val="21"/>
        </w:rPr>
        <w:t xml:space="preserve"> information being available to authorised staff in </w:t>
      </w:r>
      <w:r w:rsidR="00AF6D2B" w:rsidRPr="00C83F91">
        <w:rPr>
          <w:rFonts w:cs="Arial"/>
          <w:sz w:val="21"/>
          <w:szCs w:val="21"/>
        </w:rPr>
        <w:t>State</w:t>
      </w:r>
      <w:r w:rsidRPr="00C83F91">
        <w:rPr>
          <w:rFonts w:cs="Arial"/>
          <w:sz w:val="21"/>
          <w:szCs w:val="21"/>
        </w:rPr>
        <w:t xml:space="preserve"> </w:t>
      </w:r>
      <w:r w:rsidR="00AF6D2B" w:rsidRPr="00C83F91">
        <w:rPr>
          <w:rFonts w:cs="Arial"/>
          <w:sz w:val="21"/>
          <w:szCs w:val="21"/>
        </w:rPr>
        <w:t>School</w:t>
      </w:r>
      <w:r w:rsidRPr="00C83F91">
        <w:rPr>
          <w:rFonts w:cs="Arial"/>
          <w:sz w:val="21"/>
          <w:szCs w:val="21"/>
        </w:rPr>
        <w:t>s</w:t>
      </w:r>
    </w:p>
    <w:p w:rsidR="00AF6D2B" w:rsidRDefault="00AA6D3A" w:rsidP="00D025EB">
      <w:pPr>
        <w:widowControl w:val="0"/>
        <w:tabs>
          <w:tab w:val="left" w:pos="284"/>
          <w:tab w:val="left" w:pos="10204"/>
        </w:tabs>
        <w:autoSpaceDE w:val="0"/>
        <w:autoSpaceDN w:val="0"/>
        <w:adjustRightInd w:val="0"/>
        <w:spacing w:before="180"/>
        <w:ind w:left="284" w:hanging="568"/>
        <w:jc w:val="both"/>
        <w:rPr>
          <w:rFonts w:cs="Arial"/>
          <w:sz w:val="21"/>
          <w:szCs w:val="21"/>
        </w:rPr>
      </w:pPr>
      <w:r w:rsidRPr="00C83F91">
        <w:rPr>
          <w:rFonts w:cs="Arial"/>
          <w:sz w:val="21"/>
          <w:szCs w:val="21"/>
        </w:rPr>
        <w:fldChar w:fldCharType="begin">
          <w:ffData>
            <w:name w:val="Check2"/>
            <w:enabled/>
            <w:calcOnExit w:val="0"/>
            <w:checkBox>
              <w:sizeAuto/>
              <w:default w:val="0"/>
            </w:checkBox>
          </w:ffData>
        </w:fldChar>
      </w:r>
      <w:r w:rsidRPr="00C83F91">
        <w:rPr>
          <w:rFonts w:cs="Arial"/>
          <w:sz w:val="21"/>
          <w:szCs w:val="21"/>
        </w:rPr>
        <w:instrText xml:space="preserve"> FORMCHECKBOX </w:instrText>
      </w:r>
      <w:r w:rsidR="009233B4">
        <w:rPr>
          <w:rFonts w:cs="Arial"/>
          <w:sz w:val="21"/>
          <w:szCs w:val="21"/>
        </w:rPr>
      </w:r>
      <w:r w:rsidR="009233B4">
        <w:rPr>
          <w:rFonts w:cs="Arial"/>
          <w:sz w:val="21"/>
          <w:szCs w:val="21"/>
        </w:rPr>
        <w:fldChar w:fldCharType="separate"/>
      </w:r>
      <w:r w:rsidRPr="00C83F91">
        <w:rPr>
          <w:rFonts w:cs="Arial"/>
          <w:sz w:val="21"/>
          <w:szCs w:val="21"/>
        </w:rPr>
        <w:fldChar w:fldCharType="end"/>
      </w:r>
      <w:r w:rsidR="00D025EB">
        <w:rPr>
          <w:rFonts w:cs="Arial"/>
          <w:sz w:val="21"/>
          <w:szCs w:val="21"/>
        </w:rPr>
        <w:tab/>
      </w:r>
      <w:r w:rsidRPr="00C83F91">
        <w:rPr>
          <w:rFonts w:cs="Arial"/>
          <w:b/>
          <w:sz w:val="21"/>
          <w:szCs w:val="21"/>
        </w:rPr>
        <w:t>I do not consent</w:t>
      </w:r>
      <w:r w:rsidRPr="00C83F91">
        <w:rPr>
          <w:rFonts w:cs="Arial"/>
          <w:sz w:val="21"/>
          <w:szCs w:val="21"/>
        </w:rPr>
        <w:t xml:space="preserve"> to my child’s </w:t>
      </w:r>
      <w:proofErr w:type="spellStart"/>
      <w:r w:rsidRPr="00C83F91">
        <w:rPr>
          <w:rFonts w:cs="Arial"/>
          <w:sz w:val="21"/>
          <w:szCs w:val="21"/>
        </w:rPr>
        <w:t>OneSchool</w:t>
      </w:r>
      <w:proofErr w:type="spellEnd"/>
      <w:r w:rsidRPr="00C83F91">
        <w:rPr>
          <w:rFonts w:cs="Arial"/>
          <w:sz w:val="21"/>
          <w:szCs w:val="21"/>
        </w:rPr>
        <w:t xml:space="preserve"> information being available to authorised staff in </w:t>
      </w:r>
      <w:r w:rsidR="00AF6D2B" w:rsidRPr="00C83F91">
        <w:rPr>
          <w:rFonts w:cs="Arial"/>
          <w:sz w:val="21"/>
          <w:szCs w:val="21"/>
        </w:rPr>
        <w:t>State</w:t>
      </w:r>
      <w:r w:rsidRPr="00C83F91">
        <w:rPr>
          <w:rFonts w:cs="Arial"/>
          <w:sz w:val="21"/>
          <w:szCs w:val="21"/>
        </w:rPr>
        <w:t xml:space="preserve"> </w:t>
      </w:r>
      <w:r w:rsidR="00AF6D2B" w:rsidRPr="00C83F91">
        <w:rPr>
          <w:rFonts w:cs="Arial"/>
          <w:sz w:val="21"/>
          <w:szCs w:val="21"/>
        </w:rPr>
        <w:t>School</w:t>
      </w:r>
      <w:r w:rsidR="00D025EB">
        <w:rPr>
          <w:rFonts w:cs="Arial"/>
          <w:sz w:val="21"/>
          <w:szCs w:val="21"/>
        </w:rPr>
        <w:t>s</w:t>
      </w:r>
    </w:p>
    <w:p w:rsidR="00D025EB" w:rsidRPr="00C83F91" w:rsidRDefault="00D025EB" w:rsidP="000854BE">
      <w:pPr>
        <w:widowControl w:val="0"/>
        <w:tabs>
          <w:tab w:val="left" w:pos="10204"/>
        </w:tabs>
        <w:autoSpaceDE w:val="0"/>
        <w:autoSpaceDN w:val="0"/>
        <w:adjustRightInd w:val="0"/>
        <w:spacing w:before="180"/>
        <w:ind w:left="-284"/>
        <w:jc w:val="both"/>
        <w:rPr>
          <w:rFonts w:cs="Arial"/>
          <w:sz w:val="21"/>
          <w:szCs w:val="21"/>
        </w:rPr>
      </w:pPr>
    </w:p>
    <w:tbl>
      <w:tblPr>
        <w:tblStyle w:val="TableGrid"/>
        <w:tblW w:w="0" w:type="auto"/>
        <w:tblInd w:w="-176" w:type="dxa"/>
        <w:tblLook w:val="04A0" w:firstRow="1" w:lastRow="0" w:firstColumn="1" w:lastColumn="0" w:noHBand="0" w:noVBand="1"/>
      </w:tblPr>
      <w:tblGrid>
        <w:gridCol w:w="3176"/>
        <w:gridCol w:w="3815"/>
        <w:gridCol w:w="2927"/>
      </w:tblGrid>
      <w:tr w:rsidR="00C83F91" w:rsidRPr="00C83F91" w:rsidTr="00D025EB">
        <w:tc>
          <w:tcPr>
            <w:tcW w:w="3214" w:type="dxa"/>
            <w:shd w:val="clear" w:color="auto" w:fill="D9D9D9" w:themeFill="background1" w:themeFillShade="D9"/>
          </w:tcPr>
          <w:p w:rsidR="00AA6D3A" w:rsidRPr="00C83F91" w:rsidRDefault="00AF6D2B" w:rsidP="00AF6D2B">
            <w:pPr>
              <w:widowControl w:val="0"/>
              <w:tabs>
                <w:tab w:val="left" w:pos="10204"/>
              </w:tabs>
              <w:autoSpaceDE w:val="0"/>
              <w:autoSpaceDN w:val="0"/>
              <w:adjustRightInd w:val="0"/>
              <w:spacing w:before="180"/>
              <w:rPr>
                <w:rFonts w:cs="Arial"/>
                <w:b/>
                <w:sz w:val="21"/>
                <w:szCs w:val="21"/>
              </w:rPr>
            </w:pPr>
            <w:r w:rsidRPr="00C83F91">
              <w:rPr>
                <w:rFonts w:cs="Arial"/>
                <w:b/>
                <w:sz w:val="21"/>
                <w:szCs w:val="21"/>
              </w:rPr>
              <w:t>Parent/Carer name</w:t>
            </w:r>
          </w:p>
        </w:tc>
        <w:tc>
          <w:tcPr>
            <w:tcW w:w="3874" w:type="dxa"/>
            <w:shd w:val="clear" w:color="auto" w:fill="D9D9D9" w:themeFill="background1" w:themeFillShade="D9"/>
          </w:tcPr>
          <w:p w:rsidR="00AA6D3A" w:rsidRPr="00C83F91" w:rsidRDefault="00AF6D2B" w:rsidP="00AF6D2B">
            <w:pPr>
              <w:widowControl w:val="0"/>
              <w:tabs>
                <w:tab w:val="left" w:pos="10204"/>
              </w:tabs>
              <w:autoSpaceDE w:val="0"/>
              <w:autoSpaceDN w:val="0"/>
              <w:adjustRightInd w:val="0"/>
              <w:spacing w:before="180"/>
              <w:rPr>
                <w:rFonts w:cs="Arial"/>
                <w:b/>
                <w:sz w:val="21"/>
                <w:szCs w:val="21"/>
              </w:rPr>
            </w:pPr>
            <w:r w:rsidRPr="00C83F91">
              <w:rPr>
                <w:rFonts w:cs="Arial"/>
                <w:b/>
                <w:sz w:val="21"/>
                <w:szCs w:val="21"/>
              </w:rPr>
              <w:t>Signature</w:t>
            </w:r>
          </w:p>
        </w:tc>
        <w:tc>
          <w:tcPr>
            <w:tcW w:w="2977" w:type="dxa"/>
            <w:shd w:val="clear" w:color="auto" w:fill="D9D9D9" w:themeFill="background1" w:themeFillShade="D9"/>
          </w:tcPr>
          <w:p w:rsidR="00AA6D3A" w:rsidRPr="00C83F91" w:rsidRDefault="00AF6D2B" w:rsidP="00AF6D2B">
            <w:pPr>
              <w:widowControl w:val="0"/>
              <w:tabs>
                <w:tab w:val="left" w:pos="10204"/>
              </w:tabs>
              <w:autoSpaceDE w:val="0"/>
              <w:autoSpaceDN w:val="0"/>
              <w:adjustRightInd w:val="0"/>
              <w:spacing w:before="180"/>
              <w:rPr>
                <w:rFonts w:cs="Arial"/>
                <w:b/>
                <w:sz w:val="21"/>
                <w:szCs w:val="21"/>
              </w:rPr>
            </w:pPr>
            <w:r w:rsidRPr="00C83F91">
              <w:rPr>
                <w:rFonts w:cs="Arial"/>
                <w:b/>
                <w:sz w:val="21"/>
                <w:szCs w:val="21"/>
              </w:rPr>
              <w:t>Date</w:t>
            </w:r>
          </w:p>
        </w:tc>
      </w:tr>
      <w:tr w:rsidR="00C83F91" w:rsidRPr="00C83F91" w:rsidTr="00D025EB">
        <w:tc>
          <w:tcPr>
            <w:tcW w:w="3214" w:type="dxa"/>
          </w:tcPr>
          <w:p w:rsidR="00AA6D3A" w:rsidRPr="00C83F91" w:rsidRDefault="00AA6D3A" w:rsidP="000854BE">
            <w:pPr>
              <w:widowControl w:val="0"/>
              <w:tabs>
                <w:tab w:val="left" w:pos="10204"/>
              </w:tabs>
              <w:autoSpaceDE w:val="0"/>
              <w:autoSpaceDN w:val="0"/>
              <w:adjustRightInd w:val="0"/>
              <w:spacing w:before="180"/>
              <w:jc w:val="both"/>
              <w:rPr>
                <w:rFonts w:cs="Arial"/>
                <w:sz w:val="21"/>
                <w:szCs w:val="21"/>
              </w:rPr>
            </w:pPr>
          </w:p>
        </w:tc>
        <w:tc>
          <w:tcPr>
            <w:tcW w:w="3874" w:type="dxa"/>
          </w:tcPr>
          <w:p w:rsidR="00AA6D3A" w:rsidRPr="00C83F91" w:rsidRDefault="00AA6D3A" w:rsidP="000854BE">
            <w:pPr>
              <w:widowControl w:val="0"/>
              <w:tabs>
                <w:tab w:val="left" w:pos="10204"/>
              </w:tabs>
              <w:autoSpaceDE w:val="0"/>
              <w:autoSpaceDN w:val="0"/>
              <w:adjustRightInd w:val="0"/>
              <w:spacing w:before="180"/>
              <w:jc w:val="both"/>
              <w:rPr>
                <w:rFonts w:cs="Arial"/>
                <w:sz w:val="21"/>
                <w:szCs w:val="21"/>
              </w:rPr>
            </w:pPr>
          </w:p>
        </w:tc>
        <w:tc>
          <w:tcPr>
            <w:tcW w:w="2977" w:type="dxa"/>
          </w:tcPr>
          <w:p w:rsidR="00AA6D3A" w:rsidRPr="00C83F91" w:rsidRDefault="00AA6D3A" w:rsidP="000854BE">
            <w:pPr>
              <w:widowControl w:val="0"/>
              <w:tabs>
                <w:tab w:val="left" w:pos="10204"/>
              </w:tabs>
              <w:autoSpaceDE w:val="0"/>
              <w:autoSpaceDN w:val="0"/>
              <w:adjustRightInd w:val="0"/>
              <w:spacing w:before="180"/>
              <w:jc w:val="both"/>
              <w:rPr>
                <w:rFonts w:cs="Arial"/>
                <w:sz w:val="21"/>
                <w:szCs w:val="21"/>
              </w:rPr>
            </w:pPr>
          </w:p>
        </w:tc>
      </w:tr>
      <w:tr w:rsidR="00C83F91" w:rsidRPr="00C83F91" w:rsidTr="00D025EB">
        <w:tc>
          <w:tcPr>
            <w:tcW w:w="3214" w:type="dxa"/>
          </w:tcPr>
          <w:p w:rsidR="00AA6D3A" w:rsidRPr="00C83F91" w:rsidRDefault="00AA6D3A" w:rsidP="000854BE">
            <w:pPr>
              <w:widowControl w:val="0"/>
              <w:tabs>
                <w:tab w:val="left" w:pos="10204"/>
              </w:tabs>
              <w:autoSpaceDE w:val="0"/>
              <w:autoSpaceDN w:val="0"/>
              <w:adjustRightInd w:val="0"/>
              <w:spacing w:before="180"/>
              <w:jc w:val="both"/>
              <w:rPr>
                <w:rFonts w:cs="Arial"/>
                <w:sz w:val="21"/>
                <w:szCs w:val="21"/>
              </w:rPr>
            </w:pPr>
          </w:p>
        </w:tc>
        <w:tc>
          <w:tcPr>
            <w:tcW w:w="3874" w:type="dxa"/>
          </w:tcPr>
          <w:p w:rsidR="00AA6D3A" w:rsidRPr="00C83F91" w:rsidRDefault="00AA6D3A" w:rsidP="000854BE">
            <w:pPr>
              <w:widowControl w:val="0"/>
              <w:tabs>
                <w:tab w:val="left" w:pos="10204"/>
              </w:tabs>
              <w:autoSpaceDE w:val="0"/>
              <w:autoSpaceDN w:val="0"/>
              <w:adjustRightInd w:val="0"/>
              <w:spacing w:before="180"/>
              <w:jc w:val="both"/>
              <w:rPr>
                <w:rFonts w:cs="Arial"/>
                <w:sz w:val="21"/>
                <w:szCs w:val="21"/>
              </w:rPr>
            </w:pPr>
          </w:p>
        </w:tc>
        <w:tc>
          <w:tcPr>
            <w:tcW w:w="2977" w:type="dxa"/>
          </w:tcPr>
          <w:p w:rsidR="00AA6D3A" w:rsidRPr="00C83F91" w:rsidRDefault="00AA6D3A" w:rsidP="000854BE">
            <w:pPr>
              <w:widowControl w:val="0"/>
              <w:tabs>
                <w:tab w:val="left" w:pos="10204"/>
              </w:tabs>
              <w:autoSpaceDE w:val="0"/>
              <w:autoSpaceDN w:val="0"/>
              <w:adjustRightInd w:val="0"/>
              <w:spacing w:before="180"/>
              <w:jc w:val="both"/>
              <w:rPr>
                <w:rFonts w:cs="Arial"/>
                <w:sz w:val="21"/>
                <w:szCs w:val="21"/>
              </w:rPr>
            </w:pPr>
          </w:p>
        </w:tc>
      </w:tr>
    </w:tbl>
    <w:p w:rsidR="00AA6D3A" w:rsidRDefault="00AA6D3A" w:rsidP="00D025EB">
      <w:pPr>
        <w:widowControl w:val="0"/>
        <w:tabs>
          <w:tab w:val="left" w:pos="10204"/>
        </w:tabs>
        <w:autoSpaceDE w:val="0"/>
        <w:autoSpaceDN w:val="0"/>
        <w:adjustRightInd w:val="0"/>
        <w:spacing w:before="180"/>
        <w:ind w:left="-284"/>
        <w:jc w:val="both"/>
        <w:rPr>
          <w:rFonts w:ascii="Arial Narrow" w:hAnsi="Arial Narrow" w:cs="Arial"/>
          <w:color w:val="FF0000"/>
          <w:sz w:val="20"/>
        </w:rPr>
      </w:pPr>
    </w:p>
    <w:sectPr w:rsidR="00AA6D3A" w:rsidSect="00363E43">
      <w:footerReference w:type="default" r:id="rId12"/>
      <w:headerReference w:type="first" r:id="rId13"/>
      <w:footerReference w:type="first" r:id="rId14"/>
      <w:pgSz w:w="11906" w:h="16838" w:code="9"/>
      <w:pgMar w:top="1021" w:right="1077" w:bottom="1021" w:left="1077"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808" w:rsidRDefault="00296808">
      <w:r>
        <w:separator/>
      </w:r>
    </w:p>
  </w:endnote>
  <w:endnote w:type="continuationSeparator" w:id="0">
    <w:p w:rsidR="00296808" w:rsidRDefault="0029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43" w:rsidRDefault="00D652AE">
    <w:pPr>
      <w:pStyle w:val="Footer"/>
    </w:pPr>
    <w:r>
      <w:rPr>
        <w:noProof/>
      </w:rPr>
      <w:drawing>
        <wp:anchor distT="0" distB="0" distL="114300" distR="114300" simplePos="0" relativeHeight="251659776" behindDoc="1" locked="0" layoutInCell="1" allowOverlap="1" wp14:anchorId="1E7FFF25" wp14:editId="2F6BF720">
          <wp:simplePos x="0" y="0"/>
          <wp:positionH relativeFrom="column">
            <wp:posOffset>-497840</wp:posOffset>
          </wp:positionH>
          <wp:positionV relativeFrom="paragraph">
            <wp:posOffset>-602615</wp:posOffset>
          </wp:positionV>
          <wp:extent cx="7559040" cy="1117600"/>
          <wp:effectExtent l="0" t="0" r="3810" b="6350"/>
          <wp:wrapNone/>
          <wp:docPr id="24" name="Picture 2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2A" w:rsidRDefault="00D652AE">
    <w:pPr>
      <w:pStyle w:val="Footer"/>
    </w:pPr>
    <w:r>
      <w:rPr>
        <w:noProof/>
      </w:rPr>
      <w:drawing>
        <wp:anchor distT="0" distB="0" distL="114300" distR="114300" simplePos="0" relativeHeight="251656704" behindDoc="1" locked="0" layoutInCell="1" allowOverlap="1" wp14:anchorId="69D5E692" wp14:editId="4DFB61FB">
          <wp:simplePos x="0" y="0"/>
          <wp:positionH relativeFrom="column">
            <wp:posOffset>-551180</wp:posOffset>
          </wp:positionH>
          <wp:positionV relativeFrom="paragraph">
            <wp:posOffset>-503555</wp:posOffset>
          </wp:positionV>
          <wp:extent cx="7559040" cy="1117600"/>
          <wp:effectExtent l="0" t="0" r="3810" b="6350"/>
          <wp:wrapNone/>
          <wp:docPr id="19" name="Picture 19"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808" w:rsidRDefault="00296808">
      <w:r>
        <w:separator/>
      </w:r>
    </w:p>
  </w:footnote>
  <w:footnote w:type="continuationSeparator" w:id="0">
    <w:p w:rsidR="00296808" w:rsidRDefault="0029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2A" w:rsidRDefault="00D652AE">
    <w:pPr>
      <w:pStyle w:val="Header"/>
    </w:pPr>
    <w:r>
      <w:rPr>
        <w:noProof/>
      </w:rPr>
      <w:drawing>
        <wp:anchor distT="0" distB="0" distL="114300" distR="114300" simplePos="0" relativeHeight="251658752" behindDoc="1" locked="0" layoutInCell="1" allowOverlap="1" wp14:anchorId="5BF44171" wp14:editId="447F7C71">
          <wp:simplePos x="0" y="0"/>
          <wp:positionH relativeFrom="column">
            <wp:posOffset>-592455</wp:posOffset>
          </wp:positionH>
          <wp:positionV relativeFrom="paragraph">
            <wp:posOffset>-488315</wp:posOffset>
          </wp:positionV>
          <wp:extent cx="7124700" cy="1950720"/>
          <wp:effectExtent l="0" t="0" r="0" b="0"/>
          <wp:wrapNone/>
          <wp:docPr id="22" name="Picture 22"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8"/>
    <w:multiLevelType w:val="multilevel"/>
    <w:tmpl w:val="000008AB"/>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9"/>
    <w:multiLevelType w:val="multilevel"/>
    <w:tmpl w:val="000008AC"/>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2A"/>
    <w:multiLevelType w:val="multilevel"/>
    <w:tmpl w:val="000008AD"/>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2B"/>
    <w:multiLevelType w:val="multilevel"/>
    <w:tmpl w:val="000008AE"/>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2C"/>
    <w:multiLevelType w:val="multilevel"/>
    <w:tmpl w:val="000008AF"/>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2D"/>
    <w:multiLevelType w:val="multilevel"/>
    <w:tmpl w:val="000008B0"/>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2E"/>
    <w:multiLevelType w:val="multilevel"/>
    <w:tmpl w:val="000008B1"/>
    <w:lvl w:ilvl="0">
      <w:numFmt w:val="bullet"/>
      <w:lvlText w:val="□"/>
      <w:lvlJc w:val="left"/>
      <w:pPr>
        <w:ind w:hanging="394"/>
      </w:pPr>
      <w:rPr>
        <w:rFonts w:ascii="Wingdings 2" w:hAnsi="Wingdings 2"/>
        <w:b w:val="0"/>
        <w:color w:val="231F20"/>
        <w:position w:val="-2"/>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2F"/>
    <w:multiLevelType w:val="multilevel"/>
    <w:tmpl w:val="000008B2"/>
    <w:lvl w:ilvl="0">
      <w:numFmt w:val="bullet"/>
      <w:lvlText w:val="□"/>
      <w:lvlJc w:val="left"/>
      <w:pPr>
        <w:ind w:hanging="394"/>
      </w:pPr>
      <w:rPr>
        <w:rFonts w:ascii="Wingdings 2" w:hAnsi="Wingdings 2"/>
        <w:b w:val="0"/>
        <w:color w:val="231F20"/>
        <w:position w:val="-16"/>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30"/>
    <w:multiLevelType w:val="multilevel"/>
    <w:tmpl w:val="000008B3"/>
    <w:lvl w:ilvl="0">
      <w:numFmt w:val="bullet"/>
      <w:lvlText w:val="□"/>
      <w:lvlJc w:val="left"/>
      <w:pPr>
        <w:ind w:hanging="394"/>
      </w:pPr>
      <w:rPr>
        <w:rFonts w:ascii="Wingdings 2" w:hAnsi="Wingdings 2"/>
        <w:b w:val="0"/>
        <w:color w:val="231F20"/>
        <w:position w:val="-16"/>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31"/>
    <w:multiLevelType w:val="multilevel"/>
    <w:tmpl w:val="000008B4"/>
    <w:lvl w:ilvl="0">
      <w:numFmt w:val="bullet"/>
      <w:lvlText w:val="□"/>
      <w:lvlJc w:val="left"/>
      <w:pPr>
        <w:ind w:hanging="394"/>
      </w:pPr>
      <w:rPr>
        <w:rFonts w:ascii="Wingdings 2" w:hAnsi="Wingdings 2"/>
        <w:b w:val="0"/>
        <w:color w:val="231F20"/>
        <w:position w:val="-16"/>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32"/>
    <w:multiLevelType w:val="multilevel"/>
    <w:tmpl w:val="000008B5"/>
    <w:lvl w:ilvl="0">
      <w:numFmt w:val="bullet"/>
      <w:lvlText w:val="□"/>
      <w:lvlJc w:val="left"/>
      <w:pPr>
        <w:ind w:hanging="385"/>
      </w:pPr>
      <w:rPr>
        <w:rFonts w:ascii="Wingdings 2" w:hAnsi="Wingdings 2"/>
        <w:b w:val="0"/>
        <w:color w:val="231F20"/>
        <w:position w:val="7"/>
        <w:sz w:val="4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71F06658"/>
    <w:multiLevelType w:val="hybridMultilevel"/>
    <w:tmpl w:val="4064C348"/>
    <w:lvl w:ilvl="0" w:tplc="4368710C">
      <w:numFmt w:val="bullet"/>
      <w:lvlText w:val="-"/>
      <w:lvlJc w:val="left"/>
      <w:pPr>
        <w:ind w:left="786" w:hanging="360"/>
      </w:pPr>
      <w:rPr>
        <w:rFonts w:ascii="Arial" w:eastAsiaTheme="minorEastAsia"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2992"/>
    <w:rsid w:val="0004171B"/>
    <w:rsid w:val="000763E0"/>
    <w:rsid w:val="00076990"/>
    <w:rsid w:val="000854BE"/>
    <w:rsid w:val="000A2C34"/>
    <w:rsid w:val="000D72D4"/>
    <w:rsid w:val="000F3325"/>
    <w:rsid w:val="00104A9D"/>
    <w:rsid w:val="00131E6E"/>
    <w:rsid w:val="001512FE"/>
    <w:rsid w:val="00171379"/>
    <w:rsid w:val="00171EFD"/>
    <w:rsid w:val="0018416B"/>
    <w:rsid w:val="00190D75"/>
    <w:rsid w:val="001977D6"/>
    <w:rsid w:val="001E2F05"/>
    <w:rsid w:val="001E4424"/>
    <w:rsid w:val="001E70EB"/>
    <w:rsid w:val="002053AA"/>
    <w:rsid w:val="00206C92"/>
    <w:rsid w:val="0022354E"/>
    <w:rsid w:val="0022550C"/>
    <w:rsid w:val="002525C6"/>
    <w:rsid w:val="00252AFE"/>
    <w:rsid w:val="0028392E"/>
    <w:rsid w:val="00296808"/>
    <w:rsid w:val="002B7369"/>
    <w:rsid w:val="002E7F5A"/>
    <w:rsid w:val="00326042"/>
    <w:rsid w:val="00363E43"/>
    <w:rsid w:val="00377584"/>
    <w:rsid w:val="003C2A06"/>
    <w:rsid w:val="0041423E"/>
    <w:rsid w:val="0046394A"/>
    <w:rsid w:val="00465A39"/>
    <w:rsid w:val="00482F5B"/>
    <w:rsid w:val="004C5CB4"/>
    <w:rsid w:val="00516D56"/>
    <w:rsid w:val="00524626"/>
    <w:rsid w:val="00531E4C"/>
    <w:rsid w:val="00533AB5"/>
    <w:rsid w:val="00541379"/>
    <w:rsid w:val="0055192D"/>
    <w:rsid w:val="005675DE"/>
    <w:rsid w:val="00587725"/>
    <w:rsid w:val="00597E4F"/>
    <w:rsid w:val="005F6AE9"/>
    <w:rsid w:val="00656D2A"/>
    <w:rsid w:val="0068642B"/>
    <w:rsid w:val="00692172"/>
    <w:rsid w:val="006A0BEC"/>
    <w:rsid w:val="006A1629"/>
    <w:rsid w:val="006B7344"/>
    <w:rsid w:val="00716832"/>
    <w:rsid w:val="00735975"/>
    <w:rsid w:val="007469D6"/>
    <w:rsid w:val="00756257"/>
    <w:rsid w:val="0077219F"/>
    <w:rsid w:val="0077552A"/>
    <w:rsid w:val="00787023"/>
    <w:rsid w:val="00811A69"/>
    <w:rsid w:val="00822C37"/>
    <w:rsid w:val="008501B3"/>
    <w:rsid w:val="008B4596"/>
    <w:rsid w:val="00900EB8"/>
    <w:rsid w:val="009109A0"/>
    <w:rsid w:val="00910B8F"/>
    <w:rsid w:val="009233B4"/>
    <w:rsid w:val="00946D34"/>
    <w:rsid w:val="009812C8"/>
    <w:rsid w:val="00986DFE"/>
    <w:rsid w:val="009929E4"/>
    <w:rsid w:val="00995901"/>
    <w:rsid w:val="00996381"/>
    <w:rsid w:val="009B0517"/>
    <w:rsid w:val="009B6502"/>
    <w:rsid w:val="00A25D96"/>
    <w:rsid w:val="00A4422B"/>
    <w:rsid w:val="00A56D5B"/>
    <w:rsid w:val="00A618B9"/>
    <w:rsid w:val="00A70C70"/>
    <w:rsid w:val="00A71CFE"/>
    <w:rsid w:val="00AA6D3A"/>
    <w:rsid w:val="00AE6CB7"/>
    <w:rsid w:val="00AF6D2B"/>
    <w:rsid w:val="00B21AF3"/>
    <w:rsid w:val="00B55FCF"/>
    <w:rsid w:val="00B771A0"/>
    <w:rsid w:val="00B8052D"/>
    <w:rsid w:val="00B81F0F"/>
    <w:rsid w:val="00B939DC"/>
    <w:rsid w:val="00BA4988"/>
    <w:rsid w:val="00C0224E"/>
    <w:rsid w:val="00C21315"/>
    <w:rsid w:val="00C3573D"/>
    <w:rsid w:val="00C836E4"/>
    <w:rsid w:val="00C83F91"/>
    <w:rsid w:val="00CA13BC"/>
    <w:rsid w:val="00CB4E85"/>
    <w:rsid w:val="00CF739B"/>
    <w:rsid w:val="00D025EB"/>
    <w:rsid w:val="00D239C8"/>
    <w:rsid w:val="00D374B5"/>
    <w:rsid w:val="00D5493A"/>
    <w:rsid w:val="00D652AE"/>
    <w:rsid w:val="00D65D19"/>
    <w:rsid w:val="00D84875"/>
    <w:rsid w:val="00D86B65"/>
    <w:rsid w:val="00D90E05"/>
    <w:rsid w:val="00D94F8D"/>
    <w:rsid w:val="00DA46F5"/>
    <w:rsid w:val="00DB45AA"/>
    <w:rsid w:val="00DD1713"/>
    <w:rsid w:val="00DF5875"/>
    <w:rsid w:val="00E1366F"/>
    <w:rsid w:val="00E14399"/>
    <w:rsid w:val="00E25FF0"/>
    <w:rsid w:val="00E37667"/>
    <w:rsid w:val="00E408C5"/>
    <w:rsid w:val="00E44B6E"/>
    <w:rsid w:val="00F024DB"/>
    <w:rsid w:val="00F24225"/>
    <w:rsid w:val="00FA5972"/>
    <w:rsid w:val="00FC322F"/>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D3EEDEC-3C48-42D1-99AC-26B6BF5A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FC322F"/>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semiHidden/>
    <w:unhideWhenUsed/>
    <w:qFormat/>
    <w:rsid w:val="00FC322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customStyle="1" w:styleId="Heading4Char">
    <w:name w:val="Heading 4 Char"/>
    <w:basedOn w:val="DefaultParagraphFont"/>
    <w:link w:val="Heading4"/>
    <w:semiHidden/>
    <w:rsid w:val="00FC322F"/>
    <w:rPr>
      <w:rFonts w:asciiTheme="minorHAnsi" w:eastAsiaTheme="minorEastAsia" w:hAnsiTheme="minorHAnsi" w:cstheme="minorBidi"/>
      <w:b/>
      <w:bCs/>
      <w:sz w:val="28"/>
      <w:szCs w:val="28"/>
      <w:lang w:eastAsia="en-AU"/>
    </w:rPr>
  </w:style>
  <w:style w:type="character" w:customStyle="1" w:styleId="Heading6Char">
    <w:name w:val="Heading 6 Char"/>
    <w:basedOn w:val="DefaultParagraphFont"/>
    <w:link w:val="Heading6"/>
    <w:semiHidden/>
    <w:rsid w:val="00FC322F"/>
    <w:rPr>
      <w:rFonts w:asciiTheme="minorHAnsi" w:eastAsiaTheme="minorEastAsia" w:hAnsiTheme="minorHAnsi" w:cstheme="minorBidi"/>
      <w:b/>
      <w:bCs/>
      <w:sz w:val="22"/>
      <w:szCs w:val="22"/>
      <w:lang w:eastAsia="en-AU"/>
    </w:rPr>
  </w:style>
  <w:style w:type="table" w:styleId="TableGrid">
    <w:name w:val="Table Grid"/>
    <w:basedOn w:val="TableNormal"/>
    <w:uiPriority w:val="59"/>
    <w:rsid w:val="00E408C5"/>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E408C5"/>
    <w:rPr>
      <w:rFonts w:ascii="Times New Roman" w:eastAsia="SimSun" w:hAnsi="Times New Roman"/>
      <w:sz w:val="20"/>
      <w:lang w:eastAsia="zh-CN"/>
    </w:rPr>
  </w:style>
  <w:style w:type="character" w:customStyle="1" w:styleId="CommentTextChar">
    <w:name w:val="Comment Text Char"/>
    <w:basedOn w:val="DefaultParagraphFont"/>
    <w:link w:val="CommentText"/>
    <w:rsid w:val="00E408C5"/>
    <w:rPr>
      <w:rFonts w:eastAsia="SimSun"/>
    </w:rPr>
  </w:style>
  <w:style w:type="paragraph" w:styleId="BalloonText">
    <w:name w:val="Balloon Text"/>
    <w:basedOn w:val="Normal"/>
    <w:link w:val="BalloonTextChar"/>
    <w:rsid w:val="006A1629"/>
    <w:rPr>
      <w:rFonts w:ascii="Tahoma" w:hAnsi="Tahoma" w:cs="Tahoma"/>
      <w:sz w:val="16"/>
      <w:szCs w:val="16"/>
    </w:rPr>
  </w:style>
  <w:style w:type="character" w:customStyle="1" w:styleId="BalloonTextChar">
    <w:name w:val="Balloon Text Char"/>
    <w:basedOn w:val="DefaultParagraphFont"/>
    <w:link w:val="BalloonText"/>
    <w:rsid w:val="006A1629"/>
    <w:rPr>
      <w:rFonts w:ascii="Tahoma" w:eastAsia="Times" w:hAnsi="Tahoma" w:cs="Tahoma"/>
      <w:sz w:val="16"/>
      <w:szCs w:val="16"/>
      <w:lang w:eastAsia="en-AU"/>
    </w:rPr>
  </w:style>
  <w:style w:type="paragraph" w:customStyle="1" w:styleId="Default">
    <w:name w:val="Default"/>
    <w:rsid w:val="00482F5B"/>
    <w:pPr>
      <w:autoSpaceDE w:val="0"/>
      <w:autoSpaceDN w:val="0"/>
      <w:adjustRightInd w:val="0"/>
    </w:pPr>
    <w:rPr>
      <w:rFonts w:ascii="Arial" w:hAnsi="Arial" w:cs="Arial"/>
      <w:color w:val="000000"/>
      <w:sz w:val="24"/>
      <w:szCs w:val="24"/>
    </w:rPr>
  </w:style>
  <w:style w:type="character" w:customStyle="1" w:styleId="heading">
    <w:name w:val="heading"/>
    <w:basedOn w:val="DefaultParagraphFont"/>
    <w:rsid w:val="003C2A06"/>
  </w:style>
  <w:style w:type="character" w:customStyle="1" w:styleId="frag-heading">
    <w:name w:val="frag-heading"/>
    <w:basedOn w:val="DefaultParagraphFont"/>
    <w:rsid w:val="003C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30780">
      <w:bodyDiv w:val="1"/>
      <w:marLeft w:val="0"/>
      <w:marRight w:val="750"/>
      <w:marTop w:val="0"/>
      <w:marBottom w:val="0"/>
      <w:divBdr>
        <w:top w:val="none" w:sz="0" w:space="0" w:color="auto"/>
        <w:left w:val="none" w:sz="0" w:space="0" w:color="auto"/>
        <w:bottom w:val="none" w:sz="0" w:space="0" w:color="auto"/>
        <w:right w:val="none" w:sz="0" w:space="0" w:color="auto"/>
      </w:divBdr>
      <w:divsChild>
        <w:div w:id="1186595815">
          <w:marLeft w:val="0"/>
          <w:marRight w:val="0"/>
          <w:marTop w:val="0"/>
          <w:marBottom w:val="0"/>
          <w:divBdr>
            <w:top w:val="none" w:sz="0" w:space="0" w:color="auto"/>
            <w:left w:val="none" w:sz="0" w:space="0" w:color="auto"/>
            <w:bottom w:val="none" w:sz="0" w:space="0" w:color="auto"/>
            <w:right w:val="none" w:sz="0" w:space="0" w:color="auto"/>
          </w:divBdr>
          <w:divsChild>
            <w:div w:id="2078353876">
              <w:marLeft w:val="0"/>
              <w:marRight w:val="0"/>
              <w:marTop w:val="0"/>
              <w:marBottom w:val="0"/>
              <w:divBdr>
                <w:top w:val="none" w:sz="0" w:space="0" w:color="auto"/>
                <w:left w:val="none" w:sz="0" w:space="0" w:color="auto"/>
                <w:bottom w:val="none" w:sz="0" w:space="0" w:color="auto"/>
                <w:right w:val="none" w:sz="0" w:space="0" w:color="auto"/>
              </w:divBdr>
              <w:divsChild>
                <w:div w:id="35471928">
                  <w:marLeft w:val="0"/>
                  <w:marRight w:val="0"/>
                  <w:marTop w:val="0"/>
                  <w:marBottom w:val="0"/>
                  <w:divBdr>
                    <w:top w:val="none" w:sz="0" w:space="0" w:color="auto"/>
                    <w:left w:val="none" w:sz="0" w:space="0" w:color="auto"/>
                    <w:bottom w:val="none" w:sz="0" w:space="0" w:color="auto"/>
                    <w:right w:val="none" w:sz="0" w:space="0" w:color="auto"/>
                  </w:divBdr>
                  <w:divsChild>
                    <w:div w:id="92478809">
                      <w:marLeft w:val="-225"/>
                      <w:marRight w:val="-225"/>
                      <w:marTop w:val="0"/>
                      <w:marBottom w:val="0"/>
                      <w:divBdr>
                        <w:top w:val="none" w:sz="0" w:space="0" w:color="auto"/>
                        <w:left w:val="none" w:sz="0" w:space="0" w:color="auto"/>
                        <w:bottom w:val="none" w:sz="0" w:space="0" w:color="auto"/>
                        <w:right w:val="none" w:sz="0" w:space="0" w:color="auto"/>
                      </w:divBdr>
                      <w:divsChild>
                        <w:div w:id="1501197584">
                          <w:marLeft w:val="0"/>
                          <w:marRight w:val="0"/>
                          <w:marTop w:val="0"/>
                          <w:marBottom w:val="0"/>
                          <w:divBdr>
                            <w:top w:val="none" w:sz="0" w:space="0" w:color="auto"/>
                            <w:left w:val="none" w:sz="0" w:space="0" w:color="auto"/>
                            <w:bottom w:val="none" w:sz="0" w:space="0" w:color="auto"/>
                            <w:right w:val="none" w:sz="0" w:space="0" w:color="auto"/>
                          </w:divBdr>
                          <w:divsChild>
                            <w:div w:id="908998909">
                              <w:marLeft w:val="0"/>
                              <w:marRight w:val="0"/>
                              <w:marTop w:val="0"/>
                              <w:marBottom w:val="0"/>
                              <w:divBdr>
                                <w:top w:val="none" w:sz="0" w:space="0" w:color="auto"/>
                                <w:left w:val="none" w:sz="0" w:space="0" w:color="auto"/>
                                <w:bottom w:val="none" w:sz="0" w:space="0" w:color="auto"/>
                                <w:right w:val="none" w:sz="0" w:space="0" w:color="auto"/>
                              </w:divBdr>
                              <w:divsChild>
                                <w:div w:id="1682851956">
                                  <w:marLeft w:val="0"/>
                                  <w:marRight w:val="0"/>
                                  <w:marTop w:val="0"/>
                                  <w:marBottom w:val="0"/>
                                  <w:divBdr>
                                    <w:top w:val="none" w:sz="0" w:space="0" w:color="auto"/>
                                    <w:left w:val="none" w:sz="0" w:space="0" w:color="auto"/>
                                    <w:bottom w:val="none" w:sz="0" w:space="0" w:color="auto"/>
                                    <w:right w:val="none" w:sz="0" w:space="0" w:color="auto"/>
                                  </w:divBdr>
                                  <w:divsChild>
                                    <w:div w:id="733894111">
                                      <w:marLeft w:val="0"/>
                                      <w:marRight w:val="0"/>
                                      <w:marTop w:val="0"/>
                                      <w:marBottom w:val="0"/>
                                      <w:divBdr>
                                        <w:top w:val="none" w:sz="0" w:space="0" w:color="auto"/>
                                        <w:left w:val="none" w:sz="0" w:space="0" w:color="auto"/>
                                        <w:bottom w:val="none" w:sz="0" w:space="0" w:color="auto"/>
                                        <w:right w:val="none" w:sz="0" w:space="0" w:color="auto"/>
                                      </w:divBdr>
                                      <w:divsChild>
                                        <w:div w:id="1022246976">
                                          <w:marLeft w:val="0"/>
                                          <w:marRight w:val="0"/>
                                          <w:marTop w:val="0"/>
                                          <w:marBottom w:val="0"/>
                                          <w:divBdr>
                                            <w:top w:val="none" w:sz="0" w:space="0" w:color="auto"/>
                                            <w:left w:val="none" w:sz="0" w:space="0" w:color="auto"/>
                                            <w:bottom w:val="none" w:sz="0" w:space="0" w:color="auto"/>
                                            <w:right w:val="none" w:sz="0" w:space="0" w:color="auto"/>
                                          </w:divBdr>
                                        </w:div>
                                        <w:div w:id="1853653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05465897">
                                              <w:marLeft w:val="0"/>
                                              <w:marRight w:val="0"/>
                                              <w:marTop w:val="0"/>
                                              <w:marBottom w:val="0"/>
                                              <w:divBdr>
                                                <w:top w:val="none" w:sz="0" w:space="0" w:color="auto"/>
                                                <w:left w:val="none" w:sz="0" w:space="0" w:color="auto"/>
                                                <w:bottom w:val="none" w:sz="0" w:space="0" w:color="auto"/>
                                                <w:right w:val="none" w:sz="0" w:space="0" w:color="auto"/>
                                              </w:divBdr>
                                              <w:divsChild>
                                                <w:div w:id="17571687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2267033">
                                              <w:marLeft w:val="0"/>
                                              <w:marRight w:val="0"/>
                                              <w:marTop w:val="0"/>
                                              <w:marBottom w:val="0"/>
                                              <w:divBdr>
                                                <w:top w:val="none" w:sz="0" w:space="0" w:color="auto"/>
                                                <w:left w:val="none" w:sz="0" w:space="0" w:color="auto"/>
                                                <w:bottom w:val="none" w:sz="0" w:space="0" w:color="auto"/>
                                                <w:right w:val="none" w:sz="0" w:space="0" w:color="auto"/>
                                              </w:divBdr>
                                              <w:divsChild>
                                                <w:div w:id="21347901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0880732">
                                              <w:marLeft w:val="0"/>
                                              <w:marRight w:val="0"/>
                                              <w:marTop w:val="0"/>
                                              <w:marBottom w:val="0"/>
                                              <w:divBdr>
                                                <w:top w:val="none" w:sz="0" w:space="0" w:color="auto"/>
                                                <w:left w:val="none" w:sz="0" w:space="0" w:color="auto"/>
                                                <w:bottom w:val="none" w:sz="0" w:space="0" w:color="auto"/>
                                                <w:right w:val="none" w:sz="0" w:space="0" w:color="auto"/>
                                              </w:divBdr>
                                              <w:divsChild>
                                                <w:div w:id="9485880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8770109">
                                              <w:marLeft w:val="0"/>
                                              <w:marRight w:val="0"/>
                                              <w:marTop w:val="0"/>
                                              <w:marBottom w:val="0"/>
                                              <w:divBdr>
                                                <w:top w:val="none" w:sz="0" w:space="0" w:color="auto"/>
                                                <w:left w:val="none" w:sz="0" w:space="0" w:color="auto"/>
                                                <w:bottom w:val="none" w:sz="0" w:space="0" w:color="auto"/>
                                                <w:right w:val="none" w:sz="0" w:space="0" w:color="auto"/>
                                              </w:divBdr>
                                              <w:divsChild>
                                                <w:div w:id="859660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9562296">
                                              <w:marLeft w:val="0"/>
                                              <w:marRight w:val="0"/>
                                              <w:marTop w:val="0"/>
                                              <w:marBottom w:val="0"/>
                                              <w:divBdr>
                                                <w:top w:val="none" w:sz="0" w:space="0" w:color="auto"/>
                                                <w:left w:val="none" w:sz="0" w:space="0" w:color="auto"/>
                                                <w:bottom w:val="none" w:sz="0" w:space="0" w:color="auto"/>
                                                <w:right w:val="none" w:sz="0" w:space="0" w:color="auto"/>
                                              </w:divBdr>
                                              <w:divsChild>
                                                <w:div w:id="10083678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39293187">
                                              <w:marLeft w:val="0"/>
                                              <w:marRight w:val="0"/>
                                              <w:marTop w:val="0"/>
                                              <w:marBottom w:val="0"/>
                                              <w:divBdr>
                                                <w:top w:val="none" w:sz="0" w:space="0" w:color="auto"/>
                                                <w:left w:val="none" w:sz="0" w:space="0" w:color="auto"/>
                                                <w:bottom w:val="none" w:sz="0" w:space="0" w:color="auto"/>
                                                <w:right w:val="none" w:sz="0" w:space="0" w:color="auto"/>
                                              </w:divBdr>
                                              <w:divsChild>
                                                <w:div w:id="21066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23ecff6c-72d4-49a0-a2d3-d791b907311c">
      <UserInfo>
        <DisplayName/>
        <AccountId xsi:nil="true"/>
        <AccountType/>
      </UserInfo>
    </PPContentApprover>
    <PPLastReviewedDate xmlns="23ecff6c-72d4-49a0-a2d3-d791b907311c" xsi:nil="true"/>
    <PPReferenceNumber xmlns="23ecff6c-72d4-49a0-a2d3-d791b907311c" xsi:nil="true"/>
    <PPSubmittedBy xmlns="23ecff6c-72d4-49a0-a2d3-d791b907311c">
      <UserInfo>
        <DisplayName/>
        <AccountId xsi:nil="true"/>
        <AccountType/>
      </UserInfo>
    </PPSubmittedBy>
    <PPReviewDate xmlns="23ecff6c-72d4-49a0-a2d3-d791b907311c" xsi:nil="true"/>
    <PPContentOwner xmlns="23ecff6c-72d4-49a0-a2d3-d791b907311c">
      <UserInfo>
        <DisplayName/>
        <AccountId xsi:nil="true"/>
        <AccountType/>
      </UserInfo>
    </PPContentOwner>
    <PPModeratedBy xmlns="23ecff6c-72d4-49a0-a2d3-d791b907311c">
      <UserInfo>
        <DisplayName/>
        <AccountId xsi:nil="true"/>
        <AccountType/>
      </UserInfo>
    </PPModeratedBy>
    <PPContentAuthor xmlns="23ecff6c-72d4-49a0-a2d3-d791b907311c">
      <UserInfo>
        <DisplayName/>
        <AccountId xsi:nil="true"/>
        <AccountType/>
      </UserInfo>
    </PPContentAuthor>
    <PPLastReviewedBy xmlns="23ecff6c-72d4-49a0-a2d3-d791b907311c">
      <UserInfo>
        <DisplayName/>
        <AccountId xsi:nil="true"/>
        <AccountType/>
      </UserInfo>
    </PPLastReviewedBy>
    <PPModeratedDate xmlns="23ecff6c-72d4-49a0-a2d3-d791b907311c" xsi:nil="true"/>
    <PPSubmittedDate xmlns="23ecff6c-72d4-49a0-a2d3-d791b907311c" xsi:nil="true"/>
    <PPPublishedNotificationAddresses xmlns="23ecff6c-72d4-49a0-a2d3-d791b907311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1CB19FF126564E94665B05E79F74DD" ma:contentTypeVersion="14" ma:contentTypeDescription="Create a new document." ma:contentTypeScope="" ma:versionID="7a4cedfba5343bfa5fd0e5f00c6c1f2e">
  <xsd:schema xmlns:xsd="http://www.w3.org/2001/XMLSchema" xmlns:xs="http://www.w3.org/2001/XMLSchema" xmlns:p="http://schemas.microsoft.com/office/2006/metadata/properties" xmlns:ns1="http://schemas.microsoft.com/sharepoint/v3" xmlns:ns2="23ecff6c-72d4-49a0-a2d3-d791b907311c" targetNamespace="http://schemas.microsoft.com/office/2006/metadata/properties" ma:root="true" ma:fieldsID="0606a48cec06bc0e7072e018ad0da6f3" ns1:_="" ns2:_="">
    <xsd:import namespace="http://schemas.microsoft.com/sharepoint/v3"/>
    <xsd:import namespace="23ecff6c-72d4-49a0-a2d3-d791b907311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cff6c-72d4-49a0-a2d3-d791b907311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5305-183E-4689-9CEC-F9B9FFF4E0C2}"/>
</file>

<file path=customXml/itemProps2.xml><?xml version="1.0" encoding="utf-8"?>
<ds:datastoreItem xmlns:ds="http://schemas.openxmlformats.org/officeDocument/2006/customXml" ds:itemID="{93136BE1-7DEE-4CCB-BBC1-2F40F0C911E2}"/>
</file>

<file path=customXml/itemProps3.xml><?xml version="1.0" encoding="utf-8"?>
<ds:datastoreItem xmlns:ds="http://schemas.openxmlformats.org/officeDocument/2006/customXml" ds:itemID="{C26AE6CC-2581-49D9-B9B9-956D8A29F4F9}"/>
</file>

<file path=customXml/itemProps4.xml><?xml version="1.0" encoding="utf-8"?>
<ds:datastoreItem xmlns:ds="http://schemas.openxmlformats.org/officeDocument/2006/customXml" ds:itemID="{B42E5EA4-20A8-4609-B8BF-079C12435CDD}"/>
</file>

<file path=customXml/itemProps5.xml><?xml version="1.0" encoding="utf-8"?>
<ds:datastoreItem xmlns:ds="http://schemas.openxmlformats.org/officeDocument/2006/customXml" ds:itemID="{662365C3-5B59-4A35-8254-27FB9084BAE8}"/>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DET A4 generic header portrait template</vt:lpstr>
    </vt:vector>
  </TitlesOfParts>
  <Company>Education Queensland</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kindergarten OneSchool record consent form</dc:title>
  <dc:creator>John Pennisi</dc:creator>
  <cp:keywords>DET; A4; generic; header; portrait; template;</cp:keywords>
  <cp:lastModifiedBy>STANLEY, Krystal</cp:lastModifiedBy>
  <cp:revision>2</cp:revision>
  <cp:lastPrinted>2017-09-05T06:36:00Z</cp:lastPrinted>
  <dcterms:created xsi:type="dcterms:W3CDTF">2018-02-06T00:35:00Z</dcterms:created>
  <dcterms:modified xsi:type="dcterms:W3CDTF">2018-02-06T00:35:00Z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0x010100441CB19FF126564E94665B05E79F74DD</vt:lpwstr>
  </property>
</Properties>
</file>